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7DB7EFF0" w:rsidR="008C1715" w:rsidRPr="000A55FF" w:rsidRDefault="00C31099" w:rsidP="002D374D">
                  <w:pPr>
                    <w:spacing w:after="240" w:line="276" w:lineRule="auto"/>
                    <w:ind w:right="21"/>
                    <w:jc w:val="right"/>
                    <w:rPr>
                      <w:rFonts w:cs="Avenir Regular"/>
                      <w:b/>
                      <w:bCs/>
                      <w:sz w:val="32"/>
                      <w:szCs w:val="36"/>
                    </w:rPr>
                  </w:pPr>
                  <w:r w:rsidRPr="00C31099">
                    <w:rPr>
                      <w:rFonts w:cs="Avenir Regular"/>
                      <w:b/>
                      <w:bCs/>
                      <w:sz w:val="32"/>
                      <w:szCs w:val="36"/>
                    </w:rPr>
                    <w:t>Authority Letter</w:t>
                  </w:r>
                </w:p>
                <w:p w14:paraId="286183BC" w14:textId="44FAE076" w:rsidR="0011455F" w:rsidRDefault="00671A67" w:rsidP="00671A67">
                  <w:pPr>
                    <w:spacing w:line="276" w:lineRule="auto"/>
                    <w:ind w:right="21"/>
                    <w:rPr>
                      <w:sz w:val="24"/>
                      <w:szCs w:val="24"/>
                    </w:rPr>
                  </w:pPr>
                  <w:r w:rsidRPr="00671A67">
                    <w:rPr>
                      <w:sz w:val="18"/>
                      <w:szCs w:val="18"/>
                    </w:rPr>
                    <w:t>Claim Service Agreement</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0D1EF5" w:rsidRDefault="000D0224">
            <w:pPr>
              <w:rPr>
                <w:sz w:val="16"/>
                <w:szCs w:val="16"/>
              </w:rPr>
            </w:pPr>
          </w:p>
          <w:p w14:paraId="33CD490D" w14:textId="77777777" w:rsidR="000D0224" w:rsidRPr="000D1EF5"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0D1EF5" w14:paraId="49502D2C" w14:textId="77777777" w:rsidTr="00671A67">
              <w:trPr>
                <w:trHeight w:val="10854"/>
              </w:trPr>
              <w:tc>
                <w:tcPr>
                  <w:tcW w:w="7457" w:type="dxa"/>
                  <w:tcBorders>
                    <w:top w:val="nil"/>
                    <w:left w:val="nil"/>
                    <w:bottom w:val="nil"/>
                    <w:right w:val="nil"/>
                  </w:tcBorders>
                </w:tcPr>
                <w:p w14:paraId="3C8E3EC1" w14:textId="6740DA45" w:rsidR="00C21399" w:rsidRPr="00671A67" w:rsidRDefault="00C21399" w:rsidP="007A6977">
                  <w:pPr>
                    <w:framePr w:hSpace="180" w:wrap="around" w:hAnchor="margin" w:x="-275" w:y="-420"/>
                    <w:spacing w:before="240" w:after="240" w:line="276" w:lineRule="auto"/>
                    <w:ind w:right="21"/>
                    <w:rPr>
                      <w:sz w:val="18"/>
                      <w:szCs w:val="18"/>
                    </w:rPr>
                  </w:pPr>
                  <w:r w:rsidRPr="00C21399">
                    <w:rPr>
                      <w:b/>
                      <w:bCs/>
                      <w:sz w:val="18"/>
                      <w:szCs w:val="18"/>
                    </w:rPr>
                    <w:t xml:space="preserve">Subject: </w:t>
                  </w:r>
                  <w:r w:rsidRPr="00671A67">
                    <w:rPr>
                      <w:sz w:val="18"/>
                      <w:szCs w:val="18"/>
                    </w:rPr>
                    <w:t>Authorization Letter to Claim Service Agreement</w:t>
                  </w:r>
                </w:p>
                <w:p w14:paraId="7C3656A6" w14:textId="3E0269A6"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Dear Ms. Roberts,</w:t>
                  </w:r>
                </w:p>
                <w:p w14:paraId="63A3A5E8" w14:textId="3ED5428C"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 xml:space="preserve">I hope this letter finds you well. I am writing on behalf of </w:t>
                  </w:r>
                  <w:r w:rsidR="00671A67" w:rsidRPr="00671A67">
                    <w:rPr>
                      <w:sz w:val="18"/>
                      <w:szCs w:val="18"/>
                    </w:rPr>
                    <w:t>Blue-Sky</w:t>
                  </w:r>
                  <w:r w:rsidRPr="00671A67">
                    <w:rPr>
                      <w:sz w:val="18"/>
                      <w:szCs w:val="18"/>
                    </w:rPr>
                    <w:t xml:space="preserve"> Technologies, and I wish to formally inform you that we have authorized our employee, Emily Johnson, to collect the Service Agreement titled "Technology Services Agreement" on our behalf.</w:t>
                  </w:r>
                </w:p>
                <w:p w14:paraId="389A5655" w14:textId="44A74A4F"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 xml:space="preserve">This authorization has been granted </w:t>
                  </w:r>
                  <w:r w:rsidR="00671A67" w:rsidRPr="00671A67">
                    <w:rPr>
                      <w:sz w:val="18"/>
                      <w:szCs w:val="18"/>
                    </w:rPr>
                    <w:t>considering</w:t>
                  </w:r>
                  <w:r w:rsidRPr="00671A67">
                    <w:rPr>
                      <w:sz w:val="18"/>
                      <w:szCs w:val="18"/>
                    </w:rPr>
                    <w:t xml:space="preserve"> Emily Johnson's role and responsibilities within our organization. She is the Contracts Specialist in our Legal Department and is fully authorized to act on our behalf in matters pertaining to the collection of the </w:t>
                  </w:r>
                  <w:r w:rsidR="00671A67" w:rsidRPr="00671A67">
                    <w:rPr>
                      <w:sz w:val="18"/>
                      <w:szCs w:val="18"/>
                    </w:rPr>
                    <w:t>Service</w:t>
                  </w:r>
                  <w:r w:rsidRPr="00671A67">
                    <w:rPr>
                      <w:sz w:val="18"/>
                      <w:szCs w:val="18"/>
                    </w:rPr>
                    <w:t xml:space="preserve"> Agreement from LawMaster Associates.</w:t>
                  </w:r>
                </w:p>
                <w:p w14:paraId="4D1E401C" w14:textId="778A9C74"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Please note that Emily Johnson will provide appropriate identification and documentation to ensure a smooth and hassle-free collection process. We kindly request your cooperation and assistance in facilitating the necessary arrangements for her to collect the Service Agreement on our behalf.</w:t>
                  </w:r>
                </w:p>
                <w:p w14:paraId="1A0F8060" w14:textId="1BA0FD30"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Attached to this letter, you will find a copy of Emily Johnson's identification, along with a copy of this authorization letter for your reference.</w:t>
                  </w:r>
                </w:p>
                <w:p w14:paraId="5FBCAFE6" w14:textId="77777777"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We trust that this authorization will expedite the process and minimize any delays. If you require any further information or have any questions, please do not hesitate to contact me at (555) 123-4567 or via email at michael.brown@blueskytech.com.</w:t>
                  </w:r>
                </w:p>
                <w:p w14:paraId="13275081" w14:textId="0A1DD569"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Thank you for your attention to this matter. We appreciate your cooperation and prompt assistance.</w:t>
                  </w:r>
                </w:p>
                <w:p w14:paraId="78C05D6B" w14:textId="3590CEBF" w:rsidR="00C21399" w:rsidRPr="00671A67" w:rsidRDefault="00C21399" w:rsidP="007A6977">
                  <w:pPr>
                    <w:framePr w:hSpace="180" w:wrap="around" w:hAnchor="margin" w:x="-275" w:y="-420"/>
                    <w:spacing w:before="240" w:after="240" w:line="276" w:lineRule="auto"/>
                    <w:ind w:right="21"/>
                    <w:rPr>
                      <w:sz w:val="18"/>
                      <w:szCs w:val="18"/>
                    </w:rPr>
                  </w:pPr>
                  <w:r w:rsidRPr="00671A67">
                    <w:rPr>
                      <w:sz w:val="18"/>
                      <w:szCs w:val="18"/>
                    </w:rPr>
                    <w:t>Sincerely,</w:t>
                  </w:r>
                </w:p>
                <w:p w14:paraId="06CCCBB5" w14:textId="77777777" w:rsidR="00C21399" w:rsidRPr="00671A67" w:rsidRDefault="00C21399" w:rsidP="007A6977">
                  <w:pPr>
                    <w:framePr w:hSpace="180" w:wrap="around" w:hAnchor="margin" w:x="-275" w:y="-420"/>
                    <w:spacing w:line="276" w:lineRule="auto"/>
                    <w:ind w:right="21"/>
                    <w:rPr>
                      <w:sz w:val="18"/>
                      <w:szCs w:val="18"/>
                    </w:rPr>
                  </w:pPr>
                  <w:r w:rsidRPr="00671A67">
                    <w:rPr>
                      <w:sz w:val="18"/>
                      <w:szCs w:val="18"/>
                    </w:rPr>
                    <w:t>Michael Brown</w:t>
                  </w:r>
                </w:p>
                <w:p w14:paraId="79AF9FB7" w14:textId="77777777" w:rsidR="00C21399" w:rsidRPr="00671A67" w:rsidRDefault="00C21399" w:rsidP="007A6977">
                  <w:pPr>
                    <w:framePr w:hSpace="180" w:wrap="around" w:hAnchor="margin" w:x="-275" w:y="-420"/>
                    <w:spacing w:line="276" w:lineRule="auto"/>
                    <w:ind w:right="21"/>
                    <w:rPr>
                      <w:sz w:val="18"/>
                      <w:szCs w:val="18"/>
                    </w:rPr>
                  </w:pPr>
                  <w:r w:rsidRPr="00671A67">
                    <w:rPr>
                      <w:sz w:val="18"/>
                      <w:szCs w:val="18"/>
                    </w:rPr>
                    <w:t>Human Resources Manager</w:t>
                  </w:r>
                </w:p>
                <w:p w14:paraId="618F1BD3" w14:textId="77777777" w:rsidR="00C21399" w:rsidRPr="00671A67" w:rsidRDefault="00C21399" w:rsidP="007A6977">
                  <w:pPr>
                    <w:framePr w:hSpace="180" w:wrap="around" w:hAnchor="margin" w:x="-275" w:y="-420"/>
                    <w:spacing w:line="276" w:lineRule="auto"/>
                    <w:ind w:right="21"/>
                    <w:rPr>
                      <w:sz w:val="18"/>
                      <w:szCs w:val="18"/>
                    </w:rPr>
                  </w:pPr>
                  <w:r w:rsidRPr="00671A67">
                    <w:rPr>
                      <w:sz w:val="18"/>
                      <w:szCs w:val="18"/>
                    </w:rPr>
                    <w:t>Blue Sky Technologies</w:t>
                  </w:r>
                </w:p>
                <w:p w14:paraId="4A2B60AB" w14:textId="77777777" w:rsidR="00C21399" w:rsidRPr="00671A67" w:rsidRDefault="00C21399" w:rsidP="007A6977">
                  <w:pPr>
                    <w:framePr w:hSpace="180" w:wrap="around" w:hAnchor="margin" w:x="-275" w:y="-420"/>
                    <w:spacing w:line="276" w:lineRule="auto"/>
                    <w:ind w:right="21"/>
                    <w:rPr>
                      <w:sz w:val="18"/>
                      <w:szCs w:val="18"/>
                    </w:rPr>
                  </w:pPr>
                  <w:r w:rsidRPr="00671A67">
                    <w:rPr>
                      <w:sz w:val="18"/>
                      <w:szCs w:val="18"/>
                    </w:rPr>
                    <w:t>Phone: (555) 123-4567</w:t>
                  </w:r>
                </w:p>
                <w:p w14:paraId="0F04B012" w14:textId="0F5858AC" w:rsidR="00C21399" w:rsidRPr="00671A67" w:rsidRDefault="00C21399" w:rsidP="007A6977">
                  <w:pPr>
                    <w:framePr w:hSpace="180" w:wrap="around" w:hAnchor="margin" w:x="-275" w:y="-420"/>
                    <w:spacing w:after="240" w:line="276" w:lineRule="auto"/>
                    <w:ind w:right="21"/>
                    <w:rPr>
                      <w:sz w:val="18"/>
                      <w:szCs w:val="18"/>
                    </w:rPr>
                  </w:pPr>
                  <w:r w:rsidRPr="00671A67">
                    <w:rPr>
                      <w:sz w:val="18"/>
                      <w:szCs w:val="18"/>
                    </w:rPr>
                    <w:t>Email: michael.brown@blueskytech.com</w:t>
                  </w:r>
                </w:p>
                <w:p w14:paraId="41E35544" w14:textId="77777777" w:rsidR="00C21399" w:rsidRPr="00C21399" w:rsidRDefault="00C21399" w:rsidP="007A6977">
                  <w:pPr>
                    <w:framePr w:hSpace="180" w:wrap="around" w:hAnchor="margin" w:x="-275" w:y="-420"/>
                    <w:spacing w:before="240" w:after="240" w:line="276" w:lineRule="auto"/>
                    <w:ind w:right="21"/>
                    <w:rPr>
                      <w:b/>
                      <w:bCs/>
                      <w:sz w:val="18"/>
                      <w:szCs w:val="18"/>
                    </w:rPr>
                  </w:pPr>
                  <w:r w:rsidRPr="00C21399">
                    <w:rPr>
                      <w:b/>
                      <w:bCs/>
                      <w:sz w:val="18"/>
                      <w:szCs w:val="18"/>
                    </w:rPr>
                    <w:t>Enclosures:</w:t>
                  </w:r>
                </w:p>
                <w:p w14:paraId="494AEA6B" w14:textId="77777777" w:rsidR="00C21399" w:rsidRPr="00671A67" w:rsidRDefault="00C21399" w:rsidP="007A6977">
                  <w:pPr>
                    <w:framePr w:hSpace="180" w:wrap="around" w:hAnchor="margin" w:x="-275" w:y="-420"/>
                    <w:spacing w:before="240" w:line="276" w:lineRule="auto"/>
                    <w:ind w:right="21"/>
                    <w:rPr>
                      <w:sz w:val="18"/>
                      <w:szCs w:val="18"/>
                    </w:rPr>
                  </w:pPr>
                  <w:r w:rsidRPr="00671A67">
                    <w:rPr>
                      <w:sz w:val="18"/>
                      <w:szCs w:val="18"/>
                    </w:rPr>
                    <w:t>1. Copy of Emily Johnson's Identification</w:t>
                  </w:r>
                </w:p>
                <w:p w14:paraId="146D89E7" w14:textId="5A0FE71B" w:rsidR="000D0224" w:rsidRPr="000D1EF5" w:rsidRDefault="00C21399" w:rsidP="007A6977">
                  <w:pPr>
                    <w:framePr w:hSpace="180" w:wrap="around" w:hAnchor="margin" w:x="-275" w:y="-420"/>
                    <w:spacing w:line="276" w:lineRule="auto"/>
                    <w:rPr>
                      <w:sz w:val="18"/>
                      <w:szCs w:val="18"/>
                    </w:rPr>
                  </w:pPr>
                  <w:r w:rsidRPr="00671A67">
                    <w:rPr>
                      <w:sz w:val="18"/>
                      <w:szCs w:val="18"/>
                    </w:rPr>
                    <w:t>2. Copy of Authorization Letter</w:t>
                  </w:r>
                </w:p>
              </w:tc>
            </w:tr>
          </w:tbl>
          <w:p w14:paraId="12142A13" w14:textId="77777777" w:rsidR="0011455F" w:rsidRPr="000D1EF5"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ACBC" w14:textId="77777777" w:rsidR="00674E45" w:rsidRDefault="00674E45" w:rsidP="00C9646D">
      <w:r>
        <w:separator/>
      </w:r>
    </w:p>
  </w:endnote>
  <w:endnote w:type="continuationSeparator" w:id="0">
    <w:p w14:paraId="26236890" w14:textId="77777777" w:rsidR="00674E45" w:rsidRDefault="00674E45"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557C5" w14:textId="77777777" w:rsidR="00674E45" w:rsidRDefault="00674E45" w:rsidP="00C9646D">
      <w:r>
        <w:separator/>
      </w:r>
    </w:p>
  </w:footnote>
  <w:footnote w:type="continuationSeparator" w:id="0">
    <w:p w14:paraId="1A14C9A9" w14:textId="77777777" w:rsidR="00674E45" w:rsidRDefault="00674E45"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A68C0"/>
    <w:multiLevelType w:val="hybridMultilevel"/>
    <w:tmpl w:val="A5CAA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4"/>
  </w:num>
  <w:num w:numId="2" w16cid:durableId="1497457957">
    <w:abstractNumId w:val="0"/>
  </w:num>
  <w:num w:numId="3" w16cid:durableId="1969777893">
    <w:abstractNumId w:val="3"/>
  </w:num>
  <w:num w:numId="4" w16cid:durableId="1286695266">
    <w:abstractNumId w:val="1"/>
  </w:num>
  <w:num w:numId="5" w16cid:durableId="2011714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46D"/>
    <w:rsid w:val="000A55FF"/>
    <w:rsid w:val="000D0224"/>
    <w:rsid w:val="000D1EF5"/>
    <w:rsid w:val="000E0A88"/>
    <w:rsid w:val="000E1143"/>
    <w:rsid w:val="0011455F"/>
    <w:rsid w:val="0018218B"/>
    <w:rsid w:val="002312C7"/>
    <w:rsid w:val="00290CFC"/>
    <w:rsid w:val="002D374D"/>
    <w:rsid w:val="0031640F"/>
    <w:rsid w:val="003D5257"/>
    <w:rsid w:val="003F64A6"/>
    <w:rsid w:val="0040352E"/>
    <w:rsid w:val="00462B52"/>
    <w:rsid w:val="00480A6B"/>
    <w:rsid w:val="004A3D12"/>
    <w:rsid w:val="00506A15"/>
    <w:rsid w:val="00534828"/>
    <w:rsid w:val="00565408"/>
    <w:rsid w:val="005E2377"/>
    <w:rsid w:val="00671A67"/>
    <w:rsid w:val="00674E45"/>
    <w:rsid w:val="006A795E"/>
    <w:rsid w:val="0071462C"/>
    <w:rsid w:val="00721C5C"/>
    <w:rsid w:val="007A6977"/>
    <w:rsid w:val="007B6A60"/>
    <w:rsid w:val="007E01BE"/>
    <w:rsid w:val="007E660A"/>
    <w:rsid w:val="008037EA"/>
    <w:rsid w:val="008C1715"/>
    <w:rsid w:val="00910EA0"/>
    <w:rsid w:val="009320C8"/>
    <w:rsid w:val="00942527"/>
    <w:rsid w:val="009A5F1C"/>
    <w:rsid w:val="00A160DD"/>
    <w:rsid w:val="00A44A83"/>
    <w:rsid w:val="00A9029F"/>
    <w:rsid w:val="00AB2FB1"/>
    <w:rsid w:val="00AC329E"/>
    <w:rsid w:val="00B122C1"/>
    <w:rsid w:val="00B40257"/>
    <w:rsid w:val="00B52492"/>
    <w:rsid w:val="00BD356D"/>
    <w:rsid w:val="00C0420E"/>
    <w:rsid w:val="00C1526B"/>
    <w:rsid w:val="00C21399"/>
    <w:rsid w:val="00C267EF"/>
    <w:rsid w:val="00C31099"/>
    <w:rsid w:val="00C90B1D"/>
    <w:rsid w:val="00C9646D"/>
    <w:rsid w:val="00CF5194"/>
    <w:rsid w:val="00D03886"/>
    <w:rsid w:val="00D46258"/>
    <w:rsid w:val="00D856C4"/>
    <w:rsid w:val="00DB35D8"/>
    <w:rsid w:val="00E30F9D"/>
    <w:rsid w:val="00E667CA"/>
    <w:rsid w:val="00E935E6"/>
    <w:rsid w:val="00EC03EC"/>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14</cp:revision>
  <cp:lastPrinted>2023-06-02T06:17:00Z</cp:lastPrinted>
  <dcterms:created xsi:type="dcterms:W3CDTF">2023-06-02T07:29:00Z</dcterms:created>
  <dcterms:modified xsi:type="dcterms:W3CDTF">2023-09-03T12:49:00Z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